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9"/>
        <w:gridCol w:w="1262"/>
        <w:gridCol w:w="1223"/>
      </w:tblGrid>
      <w:tr w:rsidR="00865A2C" w:rsidRPr="00451C28" w:rsidTr="00585ECE">
        <w:trPr>
          <w:trHeight w:val="292"/>
        </w:trPr>
        <w:tc>
          <w:tcPr>
            <w:tcW w:w="7513" w:type="dxa"/>
            <w:shd w:val="clear" w:color="auto" w:fill="auto"/>
            <w:vAlign w:val="center"/>
          </w:tcPr>
          <w:p w:rsidR="00865A2C" w:rsidRPr="00865A2C" w:rsidRDefault="00865A2C" w:rsidP="00585ECE">
            <w:pPr>
              <w:pStyle w:val="20"/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865A2C">
              <w:rPr>
                <w:rFonts w:ascii="Times New Roman" w:hAnsi="Times New Roman" w:cs="Times New Roman"/>
                <w:b/>
                <w:sz w:val="24"/>
              </w:rPr>
              <w:t>ФИО спортсмена:</w:t>
            </w:r>
          </w:p>
        </w:tc>
        <w:tc>
          <w:tcPr>
            <w:tcW w:w="1276" w:type="dxa"/>
          </w:tcPr>
          <w:p w:rsidR="00865A2C" w:rsidRPr="00865A2C" w:rsidRDefault="00865A2C" w:rsidP="00585ECE">
            <w:pPr>
              <w:pStyle w:val="2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865A2C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  <w:tc>
          <w:tcPr>
            <w:tcW w:w="1241" w:type="dxa"/>
          </w:tcPr>
          <w:p w:rsidR="00865A2C" w:rsidRPr="00865A2C" w:rsidRDefault="00865A2C" w:rsidP="00585ECE">
            <w:pPr>
              <w:pStyle w:val="2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865A2C">
              <w:rPr>
                <w:rFonts w:ascii="Times New Roman" w:hAnsi="Times New Roman" w:cs="Times New Roman"/>
                <w:sz w:val="24"/>
              </w:rPr>
              <w:t>Балл</w:t>
            </w:r>
          </w:p>
        </w:tc>
      </w:tr>
      <w:tr w:rsidR="00865A2C" w:rsidRPr="00451C28" w:rsidTr="00585ECE">
        <w:tc>
          <w:tcPr>
            <w:tcW w:w="7513" w:type="dxa"/>
            <w:shd w:val="clear" w:color="auto" w:fill="auto"/>
            <w:vAlign w:val="center"/>
          </w:tcPr>
          <w:p w:rsidR="00865A2C" w:rsidRPr="00865A2C" w:rsidRDefault="00865A2C" w:rsidP="00585ECE">
            <w:pPr>
              <w:widowControl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865A2C">
              <w:rPr>
                <w:color w:val="000000"/>
                <w:sz w:val="24"/>
                <w:szCs w:val="24"/>
              </w:rPr>
              <w:t xml:space="preserve">Региональные турниры по футболу </w:t>
            </w:r>
          </w:p>
        </w:tc>
        <w:tc>
          <w:tcPr>
            <w:tcW w:w="1276" w:type="dxa"/>
          </w:tcPr>
          <w:p w:rsidR="00865A2C" w:rsidRPr="00865A2C" w:rsidRDefault="00865A2C" w:rsidP="00585ECE">
            <w:pPr>
              <w:pStyle w:val="20"/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865A2C" w:rsidRPr="00865A2C" w:rsidRDefault="00865A2C" w:rsidP="00585ECE">
            <w:pPr>
              <w:pStyle w:val="20"/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5A2C" w:rsidRPr="00451C28" w:rsidTr="00585ECE">
        <w:tc>
          <w:tcPr>
            <w:tcW w:w="7513" w:type="dxa"/>
            <w:shd w:val="clear" w:color="auto" w:fill="auto"/>
            <w:vAlign w:val="center"/>
          </w:tcPr>
          <w:p w:rsidR="00865A2C" w:rsidRPr="00865A2C" w:rsidRDefault="00865A2C" w:rsidP="00585ECE">
            <w:pPr>
              <w:widowControl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865A2C">
              <w:rPr>
                <w:color w:val="000000"/>
                <w:sz w:val="24"/>
                <w:szCs w:val="24"/>
              </w:rPr>
              <w:t xml:space="preserve">Всероссийские турниры Детской Футбольной Лиги по футболу под эгидой Российского футбольного союза </w:t>
            </w:r>
          </w:p>
        </w:tc>
        <w:tc>
          <w:tcPr>
            <w:tcW w:w="1276" w:type="dxa"/>
          </w:tcPr>
          <w:p w:rsidR="00865A2C" w:rsidRPr="00865A2C" w:rsidRDefault="00865A2C" w:rsidP="00585ECE">
            <w:pPr>
              <w:pStyle w:val="20"/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865A2C" w:rsidRPr="00865A2C" w:rsidRDefault="00865A2C" w:rsidP="00585ECE">
            <w:pPr>
              <w:pStyle w:val="20"/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5A2C" w:rsidRPr="00451C28" w:rsidTr="00585ECE">
        <w:tc>
          <w:tcPr>
            <w:tcW w:w="7513" w:type="dxa"/>
            <w:shd w:val="clear" w:color="auto" w:fill="auto"/>
            <w:vAlign w:val="center"/>
          </w:tcPr>
          <w:p w:rsidR="00865A2C" w:rsidRPr="00865A2C" w:rsidRDefault="00865A2C" w:rsidP="00585ECE">
            <w:pPr>
              <w:widowControl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865A2C">
              <w:rPr>
                <w:color w:val="000000"/>
                <w:sz w:val="24"/>
                <w:szCs w:val="24"/>
              </w:rPr>
              <w:t>Участники Первенства ПФО, СЗФО и ЦФО по футболу среди юношеских команд до 14, 15, 16, 17, 18 лет</w:t>
            </w:r>
          </w:p>
        </w:tc>
        <w:tc>
          <w:tcPr>
            <w:tcW w:w="1276" w:type="dxa"/>
          </w:tcPr>
          <w:p w:rsidR="00865A2C" w:rsidRPr="00865A2C" w:rsidRDefault="00865A2C" w:rsidP="00585ECE">
            <w:pPr>
              <w:pStyle w:val="20"/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865A2C" w:rsidRPr="00865A2C" w:rsidRDefault="00865A2C" w:rsidP="00585ECE">
            <w:pPr>
              <w:pStyle w:val="20"/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5A2C" w:rsidRPr="00451C28" w:rsidTr="00585ECE">
        <w:tc>
          <w:tcPr>
            <w:tcW w:w="8789" w:type="dxa"/>
            <w:gridSpan w:val="2"/>
            <w:shd w:val="clear" w:color="auto" w:fill="auto"/>
            <w:vAlign w:val="center"/>
          </w:tcPr>
          <w:p w:rsidR="00865A2C" w:rsidRPr="00865A2C" w:rsidRDefault="00865A2C" w:rsidP="00585ECE">
            <w:pPr>
              <w:pStyle w:val="20"/>
              <w:shd w:val="clear" w:color="auto" w:fill="FFFFFF"/>
              <w:ind w:firstLine="567"/>
              <w:rPr>
                <w:rFonts w:ascii="Times New Roman" w:hAnsi="Times New Roman" w:cs="Times New Roman"/>
                <w:b/>
                <w:sz w:val="24"/>
              </w:rPr>
            </w:pPr>
            <w:r w:rsidRPr="00865A2C">
              <w:rPr>
                <w:rFonts w:ascii="Times New Roman" w:hAnsi="Times New Roman" w:cs="Times New Roman"/>
                <w:b/>
                <w:sz w:val="24"/>
              </w:rPr>
              <w:t>ИТОГО</w:t>
            </w:r>
            <w:r w:rsidRPr="00865A2C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241" w:type="dxa"/>
          </w:tcPr>
          <w:p w:rsidR="00865A2C" w:rsidRPr="00865A2C" w:rsidRDefault="00865A2C" w:rsidP="00585ECE">
            <w:pPr>
              <w:pStyle w:val="20"/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A3038" w:rsidRDefault="00865A2C">
      <w:bookmarkStart w:id="0" w:name="_GoBack"/>
      <w:bookmarkEnd w:id="0"/>
    </w:p>
    <w:sectPr w:rsidR="003A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D4"/>
    <w:rsid w:val="000767D4"/>
    <w:rsid w:val="00347DF0"/>
    <w:rsid w:val="00857CF1"/>
    <w:rsid w:val="0086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3DC4A-D08E-4A58-AA5B-DB46D9D8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A2C"/>
    <w:pPr>
      <w:widowControl w:val="0"/>
      <w:autoSpaceDE w:val="0"/>
      <w:autoSpaceDN w:val="0"/>
      <w:adjustRightInd w:val="0"/>
      <w:spacing w:after="0"/>
      <w:ind w:left="40" w:firstLine="72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865A2C"/>
    <w:rPr>
      <w:sz w:val="28"/>
      <w:szCs w:val="24"/>
    </w:rPr>
  </w:style>
  <w:style w:type="paragraph" w:styleId="20">
    <w:name w:val="Body Text 2"/>
    <w:basedOn w:val="a"/>
    <w:link w:val="2"/>
    <w:rsid w:val="00865A2C"/>
    <w:pPr>
      <w:widowControl/>
      <w:autoSpaceDE/>
      <w:autoSpaceDN/>
      <w:adjustRightInd/>
      <w:spacing w:line="240" w:lineRule="auto"/>
      <w:ind w:left="0" w:firstLine="0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865A2C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Зайцева</dc:creator>
  <cp:keywords/>
  <dc:description/>
  <cp:lastModifiedBy>Екатерина А. Зайцева</cp:lastModifiedBy>
  <cp:revision>2</cp:revision>
  <dcterms:created xsi:type="dcterms:W3CDTF">2023-05-08T08:26:00Z</dcterms:created>
  <dcterms:modified xsi:type="dcterms:W3CDTF">2023-05-08T08:27:00Z</dcterms:modified>
</cp:coreProperties>
</file>